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E90" w:rsidRPr="00C7744B" w:rsidRDefault="00FE4DB4" w:rsidP="00541E90">
      <w:pPr>
        <w:pStyle w:val="Title"/>
        <w:rPr>
          <w:b w:val="0"/>
          <w:sz w:val="24"/>
          <w:szCs w:val="24"/>
        </w:rPr>
      </w:pPr>
      <w:r w:rsidRPr="00C7744B">
        <w:rPr>
          <w:b w:val="0"/>
          <w:sz w:val="24"/>
          <w:szCs w:val="24"/>
        </w:rPr>
        <w:t>ПРОГРАММА</w:t>
      </w:r>
    </w:p>
    <w:p w:rsidR="00FE4DB4" w:rsidRPr="00C7744B" w:rsidRDefault="00AA4DF4" w:rsidP="00541E90">
      <w:pPr>
        <w:spacing w:line="240" w:lineRule="auto"/>
        <w:jc w:val="center"/>
        <w:rPr>
          <w:szCs w:val="24"/>
        </w:rPr>
      </w:pPr>
      <w:r w:rsidRPr="00C7744B">
        <w:rPr>
          <w:szCs w:val="24"/>
        </w:rPr>
        <w:t xml:space="preserve"> </w:t>
      </w:r>
      <w:r w:rsidR="00FE4DB4" w:rsidRPr="00C7744B">
        <w:rPr>
          <w:szCs w:val="24"/>
        </w:rPr>
        <w:t>курс</w:t>
      </w:r>
      <w:r w:rsidR="00672A0E" w:rsidRPr="00C7744B">
        <w:rPr>
          <w:szCs w:val="24"/>
        </w:rPr>
        <w:t>а</w:t>
      </w:r>
      <w:r w:rsidR="00FE4DB4" w:rsidRPr="00C7744B">
        <w:rPr>
          <w:szCs w:val="24"/>
        </w:rPr>
        <w:t xml:space="preserve"> лекций</w:t>
      </w:r>
      <w:r w:rsidR="00541E90" w:rsidRPr="00C7744B">
        <w:rPr>
          <w:szCs w:val="24"/>
        </w:rPr>
        <w:t xml:space="preserve"> </w:t>
      </w:r>
      <w:r w:rsidR="00FE4DB4" w:rsidRPr="00C7744B">
        <w:rPr>
          <w:szCs w:val="24"/>
        </w:rPr>
        <w:t>«</w:t>
      </w:r>
      <w:r w:rsidR="001E4212" w:rsidRPr="00C7744B">
        <w:rPr>
          <w:szCs w:val="24"/>
        </w:rPr>
        <w:t>Ме</w:t>
      </w:r>
      <w:r w:rsidR="00541E90" w:rsidRPr="00C7744B">
        <w:rPr>
          <w:szCs w:val="24"/>
        </w:rPr>
        <w:t>ханик</w:t>
      </w:r>
      <w:r w:rsidR="001E4212" w:rsidRPr="00C7744B">
        <w:rPr>
          <w:szCs w:val="24"/>
        </w:rPr>
        <w:t>а</w:t>
      </w:r>
      <w:r w:rsidR="00FE4DB4" w:rsidRPr="00C7744B">
        <w:rPr>
          <w:szCs w:val="24"/>
        </w:rPr>
        <w:t>»</w:t>
      </w:r>
      <w:r w:rsidRPr="00C7744B">
        <w:rPr>
          <w:szCs w:val="24"/>
        </w:rPr>
        <w:t xml:space="preserve"> </w:t>
      </w:r>
      <w:r w:rsidR="00FE4DB4" w:rsidRPr="00C7744B">
        <w:rPr>
          <w:szCs w:val="24"/>
        </w:rPr>
        <w:t xml:space="preserve">для студентов </w:t>
      </w:r>
      <w:r w:rsidRPr="00C7744B">
        <w:rPr>
          <w:szCs w:val="24"/>
        </w:rPr>
        <w:t>групп</w:t>
      </w:r>
      <w:r w:rsidR="00803E20" w:rsidRPr="00C7744B">
        <w:rPr>
          <w:szCs w:val="24"/>
        </w:rPr>
        <w:t xml:space="preserve"> 410</w:t>
      </w:r>
      <w:r w:rsidR="003A5211" w:rsidRPr="00C7744B">
        <w:rPr>
          <w:szCs w:val="24"/>
        </w:rPr>
        <w:t>–</w:t>
      </w:r>
      <w:r w:rsidR="00803E20" w:rsidRPr="00C7744B">
        <w:rPr>
          <w:szCs w:val="24"/>
        </w:rPr>
        <w:t>412</w:t>
      </w:r>
      <w:r w:rsidR="00620C04">
        <w:rPr>
          <w:szCs w:val="24"/>
        </w:rPr>
        <w:t>,412Б</w:t>
      </w:r>
    </w:p>
    <w:p w:rsidR="00CB0851" w:rsidRPr="00C7744B" w:rsidRDefault="00CB0851" w:rsidP="00541E90">
      <w:pPr>
        <w:spacing w:line="240" w:lineRule="auto"/>
        <w:jc w:val="center"/>
        <w:rPr>
          <w:szCs w:val="24"/>
        </w:rPr>
      </w:pPr>
      <w:r w:rsidRPr="00C7744B">
        <w:rPr>
          <w:szCs w:val="24"/>
        </w:rPr>
        <w:t xml:space="preserve">Лектор – </w:t>
      </w:r>
      <w:r w:rsidR="00672A0E" w:rsidRPr="00C7744B">
        <w:rPr>
          <w:szCs w:val="24"/>
        </w:rPr>
        <w:t>проф.</w:t>
      </w:r>
      <w:r w:rsidRPr="00C7744B">
        <w:rPr>
          <w:szCs w:val="24"/>
        </w:rPr>
        <w:t xml:space="preserve"> </w:t>
      </w:r>
      <w:r w:rsidR="00672A0E" w:rsidRPr="00C7744B">
        <w:rPr>
          <w:szCs w:val="24"/>
        </w:rPr>
        <w:t>Грибова Е.З</w:t>
      </w:r>
      <w:r w:rsidRPr="00C7744B">
        <w:rPr>
          <w:szCs w:val="24"/>
        </w:rPr>
        <w:t>.</w:t>
      </w:r>
    </w:p>
    <w:p w:rsidR="00541E90" w:rsidRPr="00C7744B" w:rsidRDefault="00541E90" w:rsidP="00541E90">
      <w:pPr>
        <w:spacing w:line="240" w:lineRule="auto"/>
        <w:jc w:val="center"/>
        <w:rPr>
          <w:b/>
          <w:szCs w:val="24"/>
        </w:rPr>
      </w:pPr>
    </w:p>
    <w:p w:rsidR="00541E90" w:rsidRPr="00C7744B" w:rsidRDefault="00E15356" w:rsidP="004016AC">
      <w:pPr>
        <w:spacing w:after="60" w:line="240" w:lineRule="auto"/>
        <w:jc w:val="both"/>
        <w:rPr>
          <w:szCs w:val="24"/>
          <w:u w:val="single"/>
        </w:rPr>
      </w:pPr>
      <w:r w:rsidRPr="00C7744B">
        <w:rPr>
          <w:szCs w:val="24"/>
          <w:u w:val="single"/>
        </w:rPr>
        <w:t xml:space="preserve">1. </w:t>
      </w:r>
      <w:r w:rsidR="00541E90" w:rsidRPr="00C7744B">
        <w:rPr>
          <w:szCs w:val="24"/>
          <w:u w:val="single"/>
        </w:rPr>
        <w:t>КИНЕМАТИКА МАТЕРИАЛЬНОЙ ТОЧКИ</w:t>
      </w:r>
    </w:p>
    <w:p w:rsidR="00500BF9" w:rsidRPr="00C7744B" w:rsidRDefault="00CB348B" w:rsidP="00500BF9">
      <w:pPr>
        <w:spacing w:line="240" w:lineRule="auto"/>
        <w:jc w:val="both"/>
        <w:rPr>
          <w:b/>
          <w:szCs w:val="24"/>
        </w:rPr>
      </w:pPr>
      <w:r w:rsidRPr="00C7744B">
        <w:rPr>
          <w:b/>
          <w:szCs w:val="24"/>
        </w:rPr>
        <w:t>Кинематика прямолинейного движения.</w:t>
      </w:r>
      <w:r w:rsidR="00500BF9" w:rsidRPr="00C7744B">
        <w:rPr>
          <w:b/>
          <w:szCs w:val="24"/>
        </w:rPr>
        <w:t xml:space="preserve"> Скорость и ускорение.</w:t>
      </w:r>
    </w:p>
    <w:p w:rsidR="00541E90" w:rsidRPr="00C7744B" w:rsidRDefault="00CB348B" w:rsidP="004016AC">
      <w:pPr>
        <w:spacing w:line="240" w:lineRule="auto"/>
        <w:jc w:val="both"/>
        <w:rPr>
          <w:b/>
          <w:szCs w:val="24"/>
        </w:rPr>
      </w:pPr>
      <w:r w:rsidRPr="00C7744B">
        <w:rPr>
          <w:szCs w:val="24"/>
        </w:rPr>
        <w:t xml:space="preserve">Криволинейное движение: </w:t>
      </w:r>
      <w:r w:rsidRPr="00C7744B">
        <w:rPr>
          <w:b/>
          <w:szCs w:val="24"/>
        </w:rPr>
        <w:t>к</w:t>
      </w:r>
      <w:r w:rsidR="00541E90" w:rsidRPr="00C7744B">
        <w:rPr>
          <w:b/>
          <w:szCs w:val="24"/>
        </w:rPr>
        <w:t xml:space="preserve">оординатный и векторный способы описания движения </w:t>
      </w:r>
      <w:r w:rsidR="00FE4DB4" w:rsidRPr="00C7744B">
        <w:rPr>
          <w:b/>
          <w:szCs w:val="24"/>
        </w:rPr>
        <w:t>материальной точки (</w:t>
      </w:r>
      <w:r w:rsidR="00541E90" w:rsidRPr="00C7744B">
        <w:rPr>
          <w:b/>
          <w:szCs w:val="24"/>
        </w:rPr>
        <w:t>м.т.</w:t>
      </w:r>
      <w:r w:rsidR="00FE4DB4" w:rsidRPr="00C7744B">
        <w:rPr>
          <w:b/>
          <w:szCs w:val="24"/>
        </w:rPr>
        <w:t>).</w:t>
      </w:r>
      <w:r w:rsidR="00541E90" w:rsidRPr="00C7744B">
        <w:rPr>
          <w:b/>
          <w:szCs w:val="24"/>
        </w:rPr>
        <w:t xml:space="preserve"> </w:t>
      </w:r>
    </w:p>
    <w:p w:rsidR="00541E90" w:rsidRPr="00C7744B" w:rsidRDefault="00541E90" w:rsidP="004016AC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 xml:space="preserve">Естественный способ описания движения м.т. </w:t>
      </w:r>
      <w:r w:rsidRPr="00C7744B">
        <w:rPr>
          <w:b/>
          <w:szCs w:val="24"/>
        </w:rPr>
        <w:t>Нормальное и тангенциальное ускорения.</w:t>
      </w:r>
    </w:p>
    <w:p w:rsidR="00541E90" w:rsidRPr="00C7744B" w:rsidRDefault="00541E90" w:rsidP="004016AC">
      <w:pPr>
        <w:spacing w:line="240" w:lineRule="auto"/>
        <w:rPr>
          <w:szCs w:val="24"/>
        </w:rPr>
      </w:pPr>
      <w:r w:rsidRPr="00C7744B">
        <w:rPr>
          <w:szCs w:val="24"/>
        </w:rPr>
        <w:t xml:space="preserve">Вращательное движение м.т. </w:t>
      </w:r>
      <w:r w:rsidRPr="00C7744B">
        <w:rPr>
          <w:b/>
          <w:szCs w:val="24"/>
        </w:rPr>
        <w:t>Угловая скорость и угловое ускорение.</w:t>
      </w:r>
      <w:r w:rsidRPr="00C7744B">
        <w:rPr>
          <w:szCs w:val="24"/>
        </w:rPr>
        <w:t xml:space="preserve"> Связь линейных и угловых характеристик движения.</w:t>
      </w:r>
    </w:p>
    <w:p w:rsidR="00541E90" w:rsidRPr="00C7744B" w:rsidRDefault="00541E90" w:rsidP="004016AC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Преобразования Галилея. Пересчет скорости и ускорения в поступательно движущуюся с.о.</w:t>
      </w:r>
    </w:p>
    <w:p w:rsidR="004016AC" w:rsidRPr="00C7744B" w:rsidRDefault="004016AC" w:rsidP="004016AC">
      <w:pPr>
        <w:numPr>
          <w:ilvl w:val="12"/>
          <w:numId w:val="0"/>
        </w:numPr>
        <w:spacing w:after="60" w:line="240" w:lineRule="auto"/>
        <w:jc w:val="both"/>
        <w:rPr>
          <w:szCs w:val="24"/>
          <w:u w:val="single"/>
        </w:rPr>
      </w:pPr>
    </w:p>
    <w:p w:rsidR="00541E90" w:rsidRPr="00C7744B" w:rsidRDefault="00E15356" w:rsidP="004016AC">
      <w:pPr>
        <w:numPr>
          <w:ilvl w:val="12"/>
          <w:numId w:val="0"/>
        </w:numPr>
        <w:spacing w:after="60" w:line="240" w:lineRule="auto"/>
        <w:jc w:val="both"/>
        <w:rPr>
          <w:szCs w:val="24"/>
          <w:u w:val="single"/>
        </w:rPr>
      </w:pPr>
      <w:r w:rsidRPr="00C7744B">
        <w:rPr>
          <w:szCs w:val="24"/>
          <w:u w:val="single"/>
        </w:rPr>
        <w:t xml:space="preserve">2. </w:t>
      </w:r>
      <w:r w:rsidR="00541E90" w:rsidRPr="00C7744B">
        <w:rPr>
          <w:szCs w:val="24"/>
          <w:u w:val="single"/>
        </w:rPr>
        <w:t>ДИНАМИКА МАТЕРИАЛЬНОЙ ТОЧКИ</w:t>
      </w:r>
    </w:p>
    <w:p w:rsidR="00E15356" w:rsidRPr="00C7744B" w:rsidRDefault="00E15356" w:rsidP="004016AC">
      <w:pPr>
        <w:numPr>
          <w:ilvl w:val="12"/>
          <w:numId w:val="0"/>
        </w:numPr>
        <w:spacing w:after="60" w:line="240" w:lineRule="auto"/>
        <w:jc w:val="both"/>
        <w:rPr>
          <w:szCs w:val="24"/>
          <w:u w:val="single"/>
        </w:rPr>
      </w:pPr>
      <w:r w:rsidRPr="00C7744B">
        <w:rPr>
          <w:szCs w:val="24"/>
          <w:u w:val="single"/>
        </w:rPr>
        <w:t xml:space="preserve">2.1. </w:t>
      </w:r>
      <w:r w:rsidR="009D67A9">
        <w:rPr>
          <w:szCs w:val="24"/>
          <w:u w:val="single"/>
        </w:rPr>
        <w:t>Законы Ньютона</w:t>
      </w:r>
    </w:p>
    <w:p w:rsidR="00541E90" w:rsidRPr="00C7744B" w:rsidRDefault="00541E90" w:rsidP="006B755D">
      <w:pPr>
        <w:spacing w:line="240" w:lineRule="auto"/>
        <w:jc w:val="both"/>
        <w:rPr>
          <w:b/>
          <w:szCs w:val="24"/>
        </w:rPr>
      </w:pPr>
      <w:r w:rsidRPr="00C7744B">
        <w:rPr>
          <w:b/>
          <w:szCs w:val="24"/>
          <w:lang w:val="en-US"/>
        </w:rPr>
        <w:t>I</w:t>
      </w:r>
      <w:r w:rsidRPr="00C7744B">
        <w:rPr>
          <w:b/>
          <w:szCs w:val="24"/>
        </w:rPr>
        <w:t xml:space="preserve"> закон Ньютона – закон инерции. Инерциальные системы отсчета.</w:t>
      </w:r>
    </w:p>
    <w:p w:rsidR="00541E90" w:rsidRPr="00C7744B" w:rsidRDefault="00541E90" w:rsidP="006B755D">
      <w:pPr>
        <w:spacing w:line="240" w:lineRule="auto"/>
        <w:jc w:val="both"/>
        <w:rPr>
          <w:szCs w:val="24"/>
        </w:rPr>
      </w:pPr>
      <w:r w:rsidRPr="00C7744B">
        <w:rPr>
          <w:b/>
          <w:szCs w:val="24"/>
          <w:lang w:val="en-US"/>
        </w:rPr>
        <w:t>II</w:t>
      </w:r>
      <w:r w:rsidRPr="00C7744B">
        <w:rPr>
          <w:b/>
          <w:szCs w:val="24"/>
        </w:rPr>
        <w:t xml:space="preserve"> закон Ньютона – закон ускорений. </w:t>
      </w:r>
      <w:r w:rsidRPr="00C7744B">
        <w:rPr>
          <w:szCs w:val="24"/>
        </w:rPr>
        <w:t>Понятия силы и массы.</w:t>
      </w:r>
    </w:p>
    <w:p w:rsidR="00541E90" w:rsidRPr="00C7744B" w:rsidRDefault="00541E90" w:rsidP="004016AC">
      <w:pPr>
        <w:tabs>
          <w:tab w:val="left" w:pos="284"/>
        </w:tabs>
        <w:spacing w:after="60" w:line="240" w:lineRule="auto"/>
        <w:jc w:val="both"/>
        <w:rPr>
          <w:b/>
          <w:szCs w:val="24"/>
        </w:rPr>
      </w:pPr>
      <w:r w:rsidRPr="00C7744B">
        <w:rPr>
          <w:b/>
          <w:szCs w:val="24"/>
          <w:lang w:val="en-US"/>
        </w:rPr>
        <w:t>III</w:t>
      </w:r>
      <w:r w:rsidRPr="00C7744B">
        <w:rPr>
          <w:b/>
          <w:szCs w:val="24"/>
        </w:rPr>
        <w:t xml:space="preserve"> закон Ньютона – закон взаимодействий.</w:t>
      </w:r>
    </w:p>
    <w:p w:rsidR="00E15356" w:rsidRPr="00C7744B" w:rsidRDefault="00E15356" w:rsidP="004016AC">
      <w:pPr>
        <w:tabs>
          <w:tab w:val="left" w:pos="284"/>
        </w:tabs>
        <w:spacing w:after="60" w:line="240" w:lineRule="auto"/>
        <w:jc w:val="both"/>
        <w:rPr>
          <w:szCs w:val="24"/>
          <w:u w:val="single"/>
        </w:rPr>
      </w:pPr>
      <w:r w:rsidRPr="00C7744B">
        <w:rPr>
          <w:szCs w:val="24"/>
          <w:u w:val="single"/>
        </w:rPr>
        <w:t>2.2. Примеры решения динамических задач</w:t>
      </w:r>
    </w:p>
    <w:p w:rsidR="003108FE" w:rsidRPr="00C7744B" w:rsidRDefault="00541E90" w:rsidP="00145419">
      <w:pPr>
        <w:pStyle w:val="BodyText21"/>
        <w:tabs>
          <w:tab w:val="clear" w:pos="142"/>
          <w:tab w:val="left" w:pos="0"/>
        </w:tabs>
        <w:ind w:left="0" w:firstLine="0"/>
        <w:rPr>
          <w:sz w:val="24"/>
          <w:szCs w:val="24"/>
        </w:rPr>
      </w:pPr>
      <w:r w:rsidRPr="00C7744B">
        <w:rPr>
          <w:sz w:val="24"/>
          <w:szCs w:val="24"/>
          <w:lang w:val="en-US"/>
        </w:rPr>
        <w:t>II</w:t>
      </w:r>
      <w:r w:rsidRPr="00C7744B">
        <w:rPr>
          <w:sz w:val="24"/>
          <w:szCs w:val="24"/>
        </w:rPr>
        <w:t xml:space="preserve"> закон Ньютона как дифференциальное уравнение движения. </w:t>
      </w:r>
    </w:p>
    <w:p w:rsidR="003108FE" w:rsidRPr="00C7744B" w:rsidRDefault="00FE4DB4" w:rsidP="00145419">
      <w:pPr>
        <w:pStyle w:val="BodyText21"/>
        <w:tabs>
          <w:tab w:val="clear" w:pos="142"/>
          <w:tab w:val="left" w:pos="0"/>
        </w:tabs>
        <w:ind w:left="0" w:firstLine="0"/>
        <w:rPr>
          <w:b/>
          <w:sz w:val="24"/>
          <w:szCs w:val="24"/>
        </w:rPr>
      </w:pPr>
      <w:r w:rsidRPr="00C7744B">
        <w:rPr>
          <w:b/>
          <w:sz w:val="24"/>
          <w:szCs w:val="24"/>
        </w:rPr>
        <w:t>Д</w:t>
      </w:r>
      <w:r w:rsidR="00541E90" w:rsidRPr="00C7744B">
        <w:rPr>
          <w:b/>
          <w:sz w:val="24"/>
          <w:szCs w:val="24"/>
        </w:rPr>
        <w:t>вижение под действием постоянной силы.</w:t>
      </w:r>
      <w:r w:rsidR="00145419" w:rsidRPr="00C7744B">
        <w:rPr>
          <w:b/>
          <w:sz w:val="24"/>
          <w:szCs w:val="24"/>
        </w:rPr>
        <w:t xml:space="preserve"> </w:t>
      </w:r>
    </w:p>
    <w:p w:rsidR="00541E90" w:rsidRPr="00C7744B" w:rsidRDefault="00500BF9" w:rsidP="00145419">
      <w:pPr>
        <w:pStyle w:val="BodyText21"/>
        <w:tabs>
          <w:tab w:val="clear" w:pos="142"/>
          <w:tab w:val="left" w:pos="0"/>
        </w:tabs>
        <w:ind w:left="0" w:firstLine="0"/>
        <w:rPr>
          <w:sz w:val="24"/>
          <w:szCs w:val="24"/>
        </w:rPr>
      </w:pPr>
      <w:r w:rsidRPr="00C7744B">
        <w:rPr>
          <w:sz w:val="24"/>
          <w:szCs w:val="24"/>
        </w:rPr>
        <w:t>Д</w:t>
      </w:r>
      <w:r w:rsidR="00541E90" w:rsidRPr="00C7744B">
        <w:rPr>
          <w:sz w:val="24"/>
          <w:szCs w:val="24"/>
        </w:rPr>
        <w:t>вижение при наличии тормозящей силы, пропорциональной скорости.</w:t>
      </w:r>
    </w:p>
    <w:p w:rsidR="00541E90" w:rsidRPr="00C7744B" w:rsidRDefault="00541E90" w:rsidP="003A5211">
      <w:pPr>
        <w:pStyle w:val="BodyText21"/>
        <w:tabs>
          <w:tab w:val="clear" w:pos="142"/>
          <w:tab w:val="left" w:pos="0"/>
        </w:tabs>
        <w:ind w:left="0" w:firstLine="0"/>
        <w:jc w:val="left"/>
        <w:rPr>
          <w:sz w:val="24"/>
          <w:szCs w:val="24"/>
        </w:rPr>
      </w:pPr>
      <w:r w:rsidRPr="00C7744B">
        <w:rPr>
          <w:sz w:val="24"/>
          <w:szCs w:val="24"/>
        </w:rPr>
        <w:t xml:space="preserve">Гармонические колебания – движение под действием </w:t>
      </w:r>
      <w:proofErr w:type="spellStart"/>
      <w:r w:rsidRPr="00C7744B">
        <w:rPr>
          <w:sz w:val="24"/>
          <w:szCs w:val="24"/>
        </w:rPr>
        <w:t>квазиупругой</w:t>
      </w:r>
      <w:proofErr w:type="spellEnd"/>
      <w:r w:rsidRPr="00C7744B">
        <w:rPr>
          <w:sz w:val="24"/>
          <w:szCs w:val="24"/>
        </w:rPr>
        <w:t xml:space="preserve"> силы. Уравнение гармонического осциллятора.</w:t>
      </w:r>
    </w:p>
    <w:p w:rsidR="004016AC" w:rsidRPr="00C7744B" w:rsidRDefault="004016AC" w:rsidP="009C6CB5">
      <w:pPr>
        <w:pStyle w:val="BodyText21"/>
        <w:jc w:val="left"/>
        <w:rPr>
          <w:sz w:val="24"/>
          <w:szCs w:val="24"/>
        </w:rPr>
      </w:pPr>
    </w:p>
    <w:p w:rsidR="004016AC" w:rsidRPr="00C7744B" w:rsidRDefault="004016AC" w:rsidP="004016AC">
      <w:pPr>
        <w:spacing w:after="60" w:line="240" w:lineRule="auto"/>
        <w:jc w:val="both"/>
        <w:rPr>
          <w:szCs w:val="24"/>
        </w:rPr>
      </w:pPr>
      <w:r w:rsidRPr="00C7744B">
        <w:rPr>
          <w:szCs w:val="24"/>
          <w:u w:val="single"/>
        </w:rPr>
        <w:t>3. НЕКОТОРЫЕ ТЕОР</w:t>
      </w:r>
      <w:r w:rsidR="00F56927" w:rsidRPr="00C7744B">
        <w:rPr>
          <w:szCs w:val="24"/>
          <w:u w:val="single"/>
        </w:rPr>
        <w:t xml:space="preserve">ЕМЫ И ИНТЕГРАЛЫ ДВИЖЕНИЯ ДЛЯ  </w:t>
      </w:r>
      <w:r w:rsidRPr="00C7744B">
        <w:rPr>
          <w:szCs w:val="24"/>
          <w:u w:val="single"/>
        </w:rPr>
        <w:t>МАТЕРИАЛЬНОЙ ТОЧКИ</w:t>
      </w:r>
    </w:p>
    <w:p w:rsidR="00541E90" w:rsidRPr="00C7744B" w:rsidRDefault="00541E90" w:rsidP="009C6CB5">
      <w:pPr>
        <w:pStyle w:val="BodyText"/>
        <w:jc w:val="left"/>
        <w:rPr>
          <w:sz w:val="24"/>
          <w:szCs w:val="24"/>
        </w:rPr>
      </w:pPr>
      <w:r w:rsidRPr="00C7744B">
        <w:rPr>
          <w:b/>
          <w:sz w:val="24"/>
          <w:szCs w:val="24"/>
        </w:rPr>
        <w:t>Момент импульса м.т. и теорема о его изменении.</w:t>
      </w:r>
      <w:r w:rsidRPr="00C7744B">
        <w:rPr>
          <w:sz w:val="24"/>
          <w:szCs w:val="24"/>
        </w:rPr>
        <w:t xml:space="preserve"> Закон сохранения момента импульса. </w:t>
      </w:r>
      <w:r w:rsidR="00FE4DB4" w:rsidRPr="00C7744B">
        <w:rPr>
          <w:sz w:val="24"/>
          <w:szCs w:val="24"/>
        </w:rPr>
        <w:t>Д</w:t>
      </w:r>
      <w:r w:rsidRPr="00C7744B">
        <w:rPr>
          <w:sz w:val="24"/>
          <w:szCs w:val="24"/>
        </w:rPr>
        <w:t>вижение в поле центральной силы.</w:t>
      </w:r>
    </w:p>
    <w:p w:rsidR="00541E90" w:rsidRPr="00C7744B" w:rsidRDefault="00145419" w:rsidP="006B755D">
      <w:pPr>
        <w:spacing w:line="240" w:lineRule="auto"/>
        <w:jc w:val="both"/>
        <w:rPr>
          <w:szCs w:val="24"/>
        </w:rPr>
      </w:pPr>
      <w:r w:rsidRPr="00C7744B">
        <w:rPr>
          <w:b/>
          <w:szCs w:val="24"/>
        </w:rPr>
        <w:t>Работа силы</w:t>
      </w:r>
      <w:r w:rsidR="00541E90" w:rsidRPr="00C7744B">
        <w:rPr>
          <w:b/>
          <w:szCs w:val="24"/>
        </w:rPr>
        <w:t xml:space="preserve">. </w:t>
      </w:r>
      <w:r w:rsidR="00541E90" w:rsidRPr="00C7744B">
        <w:rPr>
          <w:szCs w:val="24"/>
        </w:rPr>
        <w:t>Мощность.</w:t>
      </w:r>
    </w:p>
    <w:p w:rsidR="00541E90" w:rsidRPr="00C7744B" w:rsidRDefault="00541E90" w:rsidP="006B755D">
      <w:pPr>
        <w:spacing w:line="240" w:lineRule="auto"/>
        <w:jc w:val="both"/>
        <w:rPr>
          <w:b/>
          <w:szCs w:val="24"/>
        </w:rPr>
      </w:pPr>
      <w:r w:rsidRPr="00C7744B">
        <w:rPr>
          <w:b/>
          <w:szCs w:val="24"/>
        </w:rPr>
        <w:t xml:space="preserve">Потенциальные </w:t>
      </w:r>
      <w:r w:rsidR="00F56927" w:rsidRPr="00C7744B">
        <w:rPr>
          <w:b/>
          <w:szCs w:val="24"/>
        </w:rPr>
        <w:t xml:space="preserve">(консервативные) </w:t>
      </w:r>
      <w:r w:rsidRPr="00C7744B">
        <w:rPr>
          <w:b/>
          <w:szCs w:val="24"/>
        </w:rPr>
        <w:t>силы. Потенциальная энергия частицы в сило</w:t>
      </w:r>
      <w:r w:rsidR="00FE4DB4" w:rsidRPr="00C7744B">
        <w:rPr>
          <w:b/>
          <w:szCs w:val="24"/>
        </w:rPr>
        <w:t>вом поле</w:t>
      </w:r>
      <w:r w:rsidRPr="00C7744B">
        <w:rPr>
          <w:b/>
          <w:szCs w:val="24"/>
        </w:rPr>
        <w:t>.</w:t>
      </w:r>
    </w:p>
    <w:p w:rsidR="00541E90" w:rsidRPr="00C7744B" w:rsidRDefault="00541E90" w:rsidP="009C6CB5">
      <w:pPr>
        <w:spacing w:line="240" w:lineRule="auto"/>
        <w:rPr>
          <w:b/>
          <w:szCs w:val="24"/>
        </w:rPr>
      </w:pPr>
      <w:r w:rsidRPr="00C7744B">
        <w:rPr>
          <w:b/>
          <w:szCs w:val="24"/>
        </w:rPr>
        <w:t>Теоремы об изменении кинетической и механической энергий м.т. Закон сохранения механической энергии.</w:t>
      </w:r>
    </w:p>
    <w:p w:rsidR="001E4212" w:rsidRPr="00C7744B" w:rsidRDefault="001E4212" w:rsidP="00541E90">
      <w:pPr>
        <w:numPr>
          <w:ilvl w:val="12"/>
          <w:numId w:val="0"/>
        </w:numPr>
        <w:spacing w:line="240" w:lineRule="auto"/>
        <w:jc w:val="both"/>
        <w:rPr>
          <w:szCs w:val="24"/>
        </w:rPr>
      </w:pPr>
    </w:p>
    <w:p w:rsidR="00541E90" w:rsidRPr="00C7744B" w:rsidRDefault="004016AC" w:rsidP="004016AC">
      <w:pPr>
        <w:numPr>
          <w:ilvl w:val="12"/>
          <w:numId w:val="0"/>
        </w:numPr>
        <w:spacing w:after="60" w:line="240" w:lineRule="auto"/>
        <w:jc w:val="both"/>
        <w:rPr>
          <w:szCs w:val="24"/>
          <w:u w:val="single"/>
        </w:rPr>
      </w:pPr>
      <w:r w:rsidRPr="00C7744B">
        <w:rPr>
          <w:szCs w:val="24"/>
          <w:u w:val="single"/>
        </w:rPr>
        <w:t xml:space="preserve">4. </w:t>
      </w:r>
      <w:r w:rsidR="00541E90" w:rsidRPr="00C7744B">
        <w:rPr>
          <w:szCs w:val="24"/>
          <w:u w:val="single"/>
        </w:rPr>
        <w:t>ОСНОВЫЕ ВИДЫ СИЛ</w:t>
      </w:r>
    </w:p>
    <w:p w:rsidR="00D41787" w:rsidRPr="00C7744B" w:rsidRDefault="00D41787" w:rsidP="00D41787">
      <w:pPr>
        <w:rPr>
          <w:szCs w:val="24"/>
        </w:rPr>
      </w:pPr>
      <w:r w:rsidRPr="00C7744B">
        <w:rPr>
          <w:szCs w:val="24"/>
          <w:u w:val="single"/>
        </w:rPr>
        <w:t>4.1. Электромагнитные силы</w:t>
      </w:r>
      <w:r w:rsidRPr="00C7744B">
        <w:rPr>
          <w:szCs w:val="24"/>
        </w:rPr>
        <w:t xml:space="preserve"> </w:t>
      </w:r>
    </w:p>
    <w:p w:rsidR="00541E90" w:rsidRPr="00C7744B" w:rsidRDefault="00541E90" w:rsidP="003108FE">
      <w:pPr>
        <w:tabs>
          <w:tab w:val="left" w:pos="284"/>
        </w:tabs>
        <w:spacing w:line="240" w:lineRule="auto"/>
        <w:jc w:val="both"/>
        <w:rPr>
          <w:szCs w:val="24"/>
        </w:rPr>
      </w:pPr>
      <w:r w:rsidRPr="00C7744B">
        <w:rPr>
          <w:szCs w:val="24"/>
        </w:rPr>
        <w:t>Закон Кулона. Принцип суперпозиции. Напряженность и потенциал электрического поля.</w:t>
      </w:r>
    </w:p>
    <w:p w:rsidR="00541E90" w:rsidRPr="00C7744B" w:rsidRDefault="00541E90" w:rsidP="003108FE">
      <w:pPr>
        <w:tabs>
          <w:tab w:val="left" w:pos="284"/>
        </w:tabs>
        <w:spacing w:line="240" w:lineRule="auto"/>
        <w:jc w:val="both"/>
        <w:rPr>
          <w:szCs w:val="24"/>
        </w:rPr>
      </w:pPr>
      <w:r w:rsidRPr="00C7744B">
        <w:rPr>
          <w:szCs w:val="24"/>
        </w:rPr>
        <w:t>Диполь во внешнем электрическом поле.</w:t>
      </w:r>
    </w:p>
    <w:p w:rsidR="00541E90" w:rsidRPr="00C7744B" w:rsidRDefault="00982D4D" w:rsidP="009C6CB5">
      <w:pPr>
        <w:tabs>
          <w:tab w:val="left" w:pos="284"/>
        </w:tabs>
        <w:spacing w:line="240" w:lineRule="auto"/>
        <w:rPr>
          <w:szCs w:val="24"/>
        </w:rPr>
      </w:pPr>
      <w:r w:rsidRPr="00C7744B">
        <w:rPr>
          <w:b/>
          <w:szCs w:val="24"/>
        </w:rPr>
        <w:t>Сила Лоренца.</w:t>
      </w:r>
      <w:r w:rsidRPr="00C7744B">
        <w:rPr>
          <w:szCs w:val="24"/>
        </w:rPr>
        <w:t xml:space="preserve"> </w:t>
      </w:r>
      <w:r w:rsidR="00541E90" w:rsidRPr="00C7744B">
        <w:rPr>
          <w:szCs w:val="24"/>
        </w:rPr>
        <w:t>Движение заряженной частицы в однородном магнитном поле. Циклотронная частота. Ларморовский радиус. Циклотрон. Магнитная фокусировка.</w:t>
      </w:r>
    </w:p>
    <w:p w:rsidR="00541E90" w:rsidRPr="00C7744B" w:rsidRDefault="00541E90" w:rsidP="003108FE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Движение заряженной частицы в параллельных электрическом и магнитном полях.</w:t>
      </w:r>
    </w:p>
    <w:p w:rsidR="00541E90" w:rsidRPr="00C7744B" w:rsidRDefault="00541E90" w:rsidP="003108FE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Движение заряженной частицы в скрещенных электрическом и магнитном полях. Эффект Холла.</w:t>
      </w:r>
    </w:p>
    <w:p w:rsidR="002048BB" w:rsidRPr="00C7744B" w:rsidRDefault="002048BB" w:rsidP="003108FE">
      <w:pPr>
        <w:tabs>
          <w:tab w:val="left" w:pos="284"/>
        </w:tabs>
        <w:spacing w:line="240" w:lineRule="auto"/>
        <w:jc w:val="both"/>
        <w:rPr>
          <w:szCs w:val="24"/>
        </w:rPr>
      </w:pPr>
      <w:r w:rsidRPr="00C7744B">
        <w:rPr>
          <w:szCs w:val="24"/>
        </w:rPr>
        <w:t>Сила Ампера.</w:t>
      </w:r>
    </w:p>
    <w:p w:rsidR="002048BB" w:rsidRPr="00C7744B" w:rsidRDefault="002048BB" w:rsidP="003108FE">
      <w:pPr>
        <w:tabs>
          <w:tab w:val="left" w:pos="284"/>
        </w:tabs>
        <w:spacing w:line="240" w:lineRule="auto"/>
        <w:jc w:val="both"/>
        <w:rPr>
          <w:szCs w:val="24"/>
        </w:rPr>
      </w:pPr>
      <w:r w:rsidRPr="00C7744B">
        <w:rPr>
          <w:szCs w:val="24"/>
        </w:rPr>
        <w:t>Виток с током в магнитном поле.</w:t>
      </w:r>
    </w:p>
    <w:p w:rsidR="00541E90" w:rsidRPr="00C7744B" w:rsidRDefault="00541E90" w:rsidP="003108FE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Деформации растяжения-сжатия. Нормальное напряжение. Закон Гука. Модуль Юнга, коэффициент Пуассона.</w:t>
      </w:r>
    </w:p>
    <w:p w:rsidR="00541E90" w:rsidRPr="00C7744B" w:rsidRDefault="00541E90" w:rsidP="003108FE">
      <w:pPr>
        <w:spacing w:line="240" w:lineRule="auto"/>
        <w:jc w:val="both"/>
        <w:rPr>
          <w:b/>
          <w:szCs w:val="24"/>
        </w:rPr>
      </w:pPr>
      <w:r w:rsidRPr="00C7744B">
        <w:rPr>
          <w:szCs w:val="24"/>
        </w:rPr>
        <w:t>Сухое трение.</w:t>
      </w:r>
      <w:r w:rsidRPr="00C7744B">
        <w:rPr>
          <w:b/>
          <w:szCs w:val="24"/>
        </w:rPr>
        <w:t xml:space="preserve"> Законы </w:t>
      </w:r>
      <w:proofErr w:type="spellStart"/>
      <w:r w:rsidRPr="00C7744B">
        <w:rPr>
          <w:b/>
          <w:szCs w:val="24"/>
        </w:rPr>
        <w:t>Амонтона</w:t>
      </w:r>
      <w:proofErr w:type="spellEnd"/>
      <w:r w:rsidRPr="00C7744B">
        <w:rPr>
          <w:b/>
          <w:szCs w:val="24"/>
        </w:rPr>
        <w:t xml:space="preserve"> и Кулона.</w:t>
      </w:r>
    </w:p>
    <w:p w:rsidR="00541E90" w:rsidRPr="00C7744B" w:rsidRDefault="00541E90" w:rsidP="003108FE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 xml:space="preserve">Вязкое трение, формула Ньютона. Формула </w:t>
      </w:r>
      <w:proofErr w:type="spellStart"/>
      <w:r w:rsidRPr="00C7744B">
        <w:rPr>
          <w:szCs w:val="24"/>
        </w:rPr>
        <w:t>Пуазёйля</w:t>
      </w:r>
      <w:proofErr w:type="spellEnd"/>
      <w:r w:rsidRPr="00C7744B">
        <w:rPr>
          <w:szCs w:val="24"/>
        </w:rPr>
        <w:t>.</w:t>
      </w:r>
    </w:p>
    <w:p w:rsidR="00541E90" w:rsidRPr="00C7744B" w:rsidRDefault="00541E90" w:rsidP="003108FE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Сопротивление движению тела в вязкой среде.</w:t>
      </w:r>
      <w:r w:rsidRPr="00C7744B">
        <w:rPr>
          <w:i/>
          <w:szCs w:val="24"/>
        </w:rPr>
        <w:t xml:space="preserve"> </w:t>
      </w:r>
      <w:r w:rsidRPr="00C7744B">
        <w:rPr>
          <w:szCs w:val="24"/>
        </w:rPr>
        <w:t xml:space="preserve">Метод размерностей. </w:t>
      </w:r>
      <w:r w:rsidR="00AA6BA4" w:rsidRPr="00C7744B">
        <w:rPr>
          <w:szCs w:val="24"/>
        </w:rPr>
        <w:t>Метод подобия</w:t>
      </w:r>
      <w:r w:rsidRPr="00C7744B">
        <w:rPr>
          <w:szCs w:val="24"/>
        </w:rPr>
        <w:t>.</w:t>
      </w:r>
    </w:p>
    <w:p w:rsidR="00D41787" w:rsidRPr="00C7744B" w:rsidRDefault="00D41787" w:rsidP="00D41787">
      <w:pPr>
        <w:spacing w:before="60"/>
        <w:rPr>
          <w:szCs w:val="24"/>
          <w:u w:val="single"/>
        </w:rPr>
      </w:pPr>
      <w:r w:rsidRPr="00C7744B">
        <w:rPr>
          <w:szCs w:val="24"/>
          <w:u w:val="single"/>
        </w:rPr>
        <w:t>4.2. Тяготение и силы инерции</w:t>
      </w:r>
    </w:p>
    <w:p w:rsidR="00541E90" w:rsidRPr="00C7744B" w:rsidRDefault="00541E90" w:rsidP="003108FE">
      <w:pPr>
        <w:spacing w:line="240" w:lineRule="auto"/>
        <w:jc w:val="both"/>
        <w:rPr>
          <w:szCs w:val="24"/>
        </w:rPr>
      </w:pPr>
      <w:r w:rsidRPr="00C7744B">
        <w:rPr>
          <w:b/>
          <w:szCs w:val="24"/>
        </w:rPr>
        <w:t>Закон всемирного тяготения.</w:t>
      </w:r>
      <w:r w:rsidRPr="00C7744B">
        <w:rPr>
          <w:szCs w:val="24"/>
        </w:rPr>
        <w:t xml:space="preserve"> Эквивалентность инертной и гравитационной масс.</w:t>
      </w:r>
    </w:p>
    <w:p w:rsidR="001E4212" w:rsidRPr="00C7744B" w:rsidRDefault="00473A21" w:rsidP="003108FE">
      <w:pPr>
        <w:spacing w:line="240" w:lineRule="auto"/>
        <w:rPr>
          <w:szCs w:val="24"/>
        </w:rPr>
      </w:pPr>
      <w:r w:rsidRPr="00C7744B">
        <w:rPr>
          <w:szCs w:val="24"/>
        </w:rPr>
        <w:t>Законы Кеплера</w:t>
      </w:r>
      <w:r w:rsidR="009F40E5" w:rsidRPr="00C7744B">
        <w:rPr>
          <w:szCs w:val="24"/>
        </w:rPr>
        <w:t xml:space="preserve">. </w:t>
      </w:r>
      <w:r w:rsidR="001E4212" w:rsidRPr="00C7744B">
        <w:rPr>
          <w:szCs w:val="24"/>
          <w:lang w:val="en-US"/>
        </w:rPr>
        <w:t>I</w:t>
      </w:r>
      <w:r w:rsidR="009F40E5" w:rsidRPr="00C7744B">
        <w:rPr>
          <w:szCs w:val="24"/>
        </w:rPr>
        <w:t>,</w:t>
      </w:r>
      <w:r w:rsidR="001E4212" w:rsidRPr="00C7744B">
        <w:rPr>
          <w:szCs w:val="24"/>
        </w:rPr>
        <w:t xml:space="preserve"> </w:t>
      </w:r>
      <w:r w:rsidR="001E4212" w:rsidRPr="00C7744B">
        <w:rPr>
          <w:szCs w:val="24"/>
          <w:lang w:val="en-US"/>
        </w:rPr>
        <w:t>II</w:t>
      </w:r>
      <w:r w:rsidR="009F40E5" w:rsidRPr="00C7744B">
        <w:rPr>
          <w:szCs w:val="24"/>
        </w:rPr>
        <w:t>,</w:t>
      </w:r>
      <w:r w:rsidR="001E4212" w:rsidRPr="00C7744B">
        <w:rPr>
          <w:szCs w:val="24"/>
        </w:rPr>
        <w:t xml:space="preserve"> </w:t>
      </w:r>
      <w:proofErr w:type="gramStart"/>
      <w:r w:rsidR="009F40E5" w:rsidRPr="00C7744B">
        <w:rPr>
          <w:szCs w:val="24"/>
          <w:lang w:val="en-US"/>
        </w:rPr>
        <w:t>III</w:t>
      </w:r>
      <w:r w:rsidR="009F40E5" w:rsidRPr="00C7744B">
        <w:rPr>
          <w:szCs w:val="24"/>
        </w:rPr>
        <w:t xml:space="preserve">  </w:t>
      </w:r>
      <w:r w:rsidR="001E4212" w:rsidRPr="00C7744B">
        <w:rPr>
          <w:szCs w:val="24"/>
        </w:rPr>
        <w:t>космические</w:t>
      </w:r>
      <w:proofErr w:type="gramEnd"/>
      <w:r w:rsidR="001E4212" w:rsidRPr="00C7744B">
        <w:rPr>
          <w:szCs w:val="24"/>
        </w:rPr>
        <w:t xml:space="preserve"> скорости.</w:t>
      </w:r>
    </w:p>
    <w:p w:rsidR="00541E90" w:rsidRPr="00C7744B" w:rsidRDefault="00541E90" w:rsidP="009C6CB5">
      <w:pPr>
        <w:spacing w:line="240" w:lineRule="auto"/>
        <w:rPr>
          <w:szCs w:val="24"/>
        </w:rPr>
      </w:pPr>
      <w:r w:rsidRPr="00C7744B">
        <w:rPr>
          <w:szCs w:val="24"/>
          <w:lang w:val="en-US"/>
        </w:rPr>
        <w:lastRenderedPageBreak/>
        <w:t>II</w:t>
      </w:r>
      <w:r w:rsidRPr="00C7744B">
        <w:rPr>
          <w:szCs w:val="24"/>
        </w:rPr>
        <w:t xml:space="preserve"> закон Ньютона в поступательно движущейся </w:t>
      </w:r>
      <w:r w:rsidR="00271087" w:rsidRPr="00C7744B">
        <w:rPr>
          <w:szCs w:val="24"/>
        </w:rPr>
        <w:t>неинерциальной системе отсчета (</w:t>
      </w:r>
      <w:r w:rsidRPr="00C7744B">
        <w:rPr>
          <w:szCs w:val="24"/>
        </w:rPr>
        <w:t>НИСО</w:t>
      </w:r>
      <w:r w:rsidR="00271087" w:rsidRPr="00C7744B">
        <w:rPr>
          <w:szCs w:val="24"/>
        </w:rPr>
        <w:t>)</w:t>
      </w:r>
      <w:r w:rsidRPr="00C7744B">
        <w:rPr>
          <w:szCs w:val="24"/>
        </w:rPr>
        <w:t xml:space="preserve">. </w:t>
      </w:r>
      <w:r w:rsidRPr="00C7744B">
        <w:rPr>
          <w:b/>
          <w:szCs w:val="24"/>
        </w:rPr>
        <w:t xml:space="preserve">Переносная сила инерции. </w:t>
      </w:r>
      <w:r w:rsidRPr="00C7744B">
        <w:rPr>
          <w:szCs w:val="24"/>
        </w:rPr>
        <w:t>Эквивалентность сил инерции и сил тяготения.</w:t>
      </w:r>
    </w:p>
    <w:p w:rsidR="00541E90" w:rsidRPr="00C7744B" w:rsidRDefault="00541E90" w:rsidP="003108FE">
      <w:pPr>
        <w:spacing w:line="240" w:lineRule="auto"/>
        <w:jc w:val="both"/>
        <w:rPr>
          <w:b/>
          <w:szCs w:val="24"/>
        </w:rPr>
      </w:pPr>
      <w:r w:rsidRPr="00C7744B">
        <w:rPr>
          <w:szCs w:val="24"/>
        </w:rPr>
        <w:t xml:space="preserve">Теорема Кориолиса. </w:t>
      </w:r>
      <w:r w:rsidRPr="00C7744B">
        <w:rPr>
          <w:b/>
          <w:szCs w:val="24"/>
        </w:rPr>
        <w:t xml:space="preserve">Центробежная и </w:t>
      </w:r>
      <w:proofErr w:type="spellStart"/>
      <w:r w:rsidRPr="00C7744B">
        <w:rPr>
          <w:b/>
          <w:szCs w:val="24"/>
        </w:rPr>
        <w:t>кориолисова</w:t>
      </w:r>
      <w:proofErr w:type="spellEnd"/>
      <w:r w:rsidRPr="00C7744B">
        <w:rPr>
          <w:b/>
          <w:szCs w:val="24"/>
        </w:rPr>
        <w:t xml:space="preserve"> силы инерции.</w:t>
      </w:r>
    </w:p>
    <w:p w:rsidR="00541E90" w:rsidRPr="00C7744B" w:rsidRDefault="00541E90" w:rsidP="003108FE">
      <w:pPr>
        <w:jc w:val="both"/>
        <w:rPr>
          <w:szCs w:val="24"/>
        </w:rPr>
      </w:pPr>
      <w:r w:rsidRPr="00C7744B">
        <w:rPr>
          <w:szCs w:val="24"/>
        </w:rPr>
        <w:t>Земля как НИСО.</w:t>
      </w:r>
    </w:p>
    <w:p w:rsidR="00541E90" w:rsidRPr="00C7744B" w:rsidRDefault="00274DE1" w:rsidP="00274DE1">
      <w:pPr>
        <w:numPr>
          <w:ilvl w:val="12"/>
          <w:numId w:val="0"/>
        </w:numPr>
        <w:spacing w:after="60" w:line="240" w:lineRule="auto"/>
        <w:jc w:val="both"/>
        <w:rPr>
          <w:szCs w:val="24"/>
          <w:u w:val="single"/>
        </w:rPr>
      </w:pPr>
      <w:r w:rsidRPr="00C7744B">
        <w:rPr>
          <w:szCs w:val="24"/>
          <w:u w:val="single"/>
        </w:rPr>
        <w:t xml:space="preserve">5. </w:t>
      </w:r>
      <w:r w:rsidR="003C0E7E" w:rsidRPr="00C7744B">
        <w:rPr>
          <w:szCs w:val="24"/>
          <w:u w:val="single"/>
        </w:rPr>
        <w:t>СПЕЦИАЛЬНАЯ ТЕОРИЯ ОТНОСИТЕЛЬНОСТИ (СТО)</w:t>
      </w:r>
    </w:p>
    <w:p w:rsidR="00541E90" w:rsidRPr="00C7744B" w:rsidRDefault="00541E90" w:rsidP="003108FE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 xml:space="preserve">Постулаты СТО. </w:t>
      </w:r>
      <w:r w:rsidRPr="00C7744B">
        <w:rPr>
          <w:b/>
          <w:szCs w:val="24"/>
        </w:rPr>
        <w:t>Преобразования Лоренца</w:t>
      </w:r>
      <w:r w:rsidRPr="00C7744B">
        <w:rPr>
          <w:szCs w:val="24"/>
        </w:rPr>
        <w:t>.</w:t>
      </w:r>
    </w:p>
    <w:p w:rsidR="00541E90" w:rsidRPr="00C7744B" w:rsidRDefault="00541E90" w:rsidP="003108FE">
      <w:pPr>
        <w:spacing w:line="240" w:lineRule="auto"/>
        <w:rPr>
          <w:b/>
          <w:szCs w:val="24"/>
        </w:rPr>
      </w:pPr>
      <w:r w:rsidRPr="00C7744B">
        <w:rPr>
          <w:b/>
          <w:szCs w:val="24"/>
        </w:rPr>
        <w:t>Относительность одновременности двух событий.</w:t>
      </w:r>
    </w:p>
    <w:p w:rsidR="00541E90" w:rsidRPr="00C7744B" w:rsidRDefault="00541E90" w:rsidP="003108FE">
      <w:pPr>
        <w:spacing w:line="240" w:lineRule="auto"/>
        <w:jc w:val="both"/>
        <w:rPr>
          <w:szCs w:val="24"/>
        </w:rPr>
      </w:pPr>
      <w:r w:rsidRPr="00C7744B">
        <w:rPr>
          <w:b/>
          <w:szCs w:val="24"/>
        </w:rPr>
        <w:t>Сокращение длины движущегося тела.</w:t>
      </w:r>
      <w:r w:rsidRPr="00C7744B">
        <w:rPr>
          <w:szCs w:val="24"/>
        </w:rPr>
        <w:t xml:space="preserve"> Парадокс шеста и сарая.</w:t>
      </w:r>
    </w:p>
    <w:p w:rsidR="00541E90" w:rsidRPr="00C7744B" w:rsidRDefault="00541E90" w:rsidP="003108FE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Релятивистское замедление времени.</w:t>
      </w:r>
    </w:p>
    <w:p w:rsidR="00541E90" w:rsidRPr="00C7744B" w:rsidRDefault="00541E90" w:rsidP="003108FE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Релятивистский закон сложения скоростей.</w:t>
      </w:r>
    </w:p>
    <w:p w:rsidR="00541E90" w:rsidRPr="00C7744B" w:rsidRDefault="00541E90" w:rsidP="003108FE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Интервал.</w:t>
      </w:r>
    </w:p>
    <w:p w:rsidR="00541E90" w:rsidRPr="00C7744B" w:rsidRDefault="00541E90" w:rsidP="003108FE">
      <w:pPr>
        <w:spacing w:line="240" w:lineRule="auto"/>
        <w:jc w:val="both"/>
        <w:rPr>
          <w:b/>
          <w:szCs w:val="24"/>
        </w:rPr>
      </w:pPr>
      <w:r w:rsidRPr="00C7744B">
        <w:rPr>
          <w:b/>
          <w:szCs w:val="24"/>
        </w:rPr>
        <w:t>Релятивистский импульс.</w:t>
      </w:r>
    </w:p>
    <w:p w:rsidR="00541E90" w:rsidRPr="00C7744B" w:rsidRDefault="00541E90" w:rsidP="0044193F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Релятивистское уравнение движения. Пример – ускорение заряженной частицы электрическим полем.</w:t>
      </w:r>
    </w:p>
    <w:p w:rsidR="00541E90" w:rsidRPr="00C7744B" w:rsidRDefault="00541E90" w:rsidP="0044193F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Взаимосвязь массы и энергии.</w:t>
      </w:r>
    </w:p>
    <w:p w:rsidR="00541E90" w:rsidRPr="00C7744B" w:rsidRDefault="00541E90" w:rsidP="0044193F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Фотон – частица с нулевой массой покоя.</w:t>
      </w:r>
    </w:p>
    <w:p w:rsidR="00337D49" w:rsidRPr="00C7744B" w:rsidRDefault="00337D49" w:rsidP="0044193F">
      <w:pPr>
        <w:spacing w:line="240" w:lineRule="auto"/>
        <w:jc w:val="both"/>
        <w:rPr>
          <w:szCs w:val="24"/>
        </w:rPr>
      </w:pPr>
    </w:p>
    <w:p w:rsidR="00541E90" w:rsidRPr="00C7744B" w:rsidRDefault="00337D49" w:rsidP="0044193F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>(</w:t>
      </w:r>
      <w:r w:rsidR="00541E90" w:rsidRPr="00C7744B">
        <w:rPr>
          <w:b/>
          <w:szCs w:val="24"/>
        </w:rPr>
        <w:t>Жирным</w:t>
      </w:r>
      <w:r w:rsidR="00541E90" w:rsidRPr="00C7744B">
        <w:rPr>
          <w:szCs w:val="24"/>
        </w:rPr>
        <w:t xml:space="preserve"> шрифтом выделены вопросы программы-минимум).</w:t>
      </w:r>
    </w:p>
    <w:p w:rsidR="0044193F" w:rsidRPr="00C7744B" w:rsidRDefault="0044193F" w:rsidP="0044193F">
      <w:pPr>
        <w:spacing w:line="240" w:lineRule="auto"/>
        <w:jc w:val="both"/>
        <w:rPr>
          <w:szCs w:val="24"/>
        </w:rPr>
      </w:pPr>
    </w:p>
    <w:p w:rsidR="0044193F" w:rsidRPr="00C7744B" w:rsidRDefault="00337D49" w:rsidP="0002231C">
      <w:pPr>
        <w:spacing w:after="60" w:line="240" w:lineRule="auto"/>
        <w:jc w:val="both"/>
        <w:rPr>
          <w:szCs w:val="24"/>
        </w:rPr>
      </w:pPr>
      <w:r w:rsidRPr="00C7744B">
        <w:rPr>
          <w:szCs w:val="24"/>
        </w:rPr>
        <w:t>ЛИТЕРАТУРА</w:t>
      </w:r>
    </w:p>
    <w:p w:rsidR="0002231C" w:rsidRPr="00C7744B" w:rsidRDefault="0002231C" w:rsidP="0002231C">
      <w:pPr>
        <w:pStyle w:val="Heading2"/>
        <w:spacing w:after="60"/>
        <w:rPr>
          <w:sz w:val="24"/>
          <w:szCs w:val="24"/>
        </w:rPr>
      </w:pPr>
      <w:r w:rsidRPr="00C7744B">
        <w:rPr>
          <w:sz w:val="24"/>
          <w:szCs w:val="24"/>
        </w:rPr>
        <w:t xml:space="preserve">Основная </w:t>
      </w:r>
    </w:p>
    <w:p w:rsidR="0044193F" w:rsidRPr="00C7744B" w:rsidRDefault="0002231C" w:rsidP="0044193F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 xml:space="preserve">1. </w:t>
      </w:r>
      <w:r w:rsidR="0044193F" w:rsidRPr="00C7744B">
        <w:rPr>
          <w:szCs w:val="24"/>
        </w:rPr>
        <w:t>Сивухин</w:t>
      </w:r>
      <w:r w:rsidR="003F06E6" w:rsidRPr="00C7744B">
        <w:rPr>
          <w:szCs w:val="24"/>
        </w:rPr>
        <w:t xml:space="preserve"> Д.В. Общий курс физики, т.1, 3.</w:t>
      </w:r>
      <w:r w:rsidR="0044193F" w:rsidRPr="00C7744B">
        <w:rPr>
          <w:szCs w:val="24"/>
        </w:rPr>
        <w:t xml:space="preserve"> М.: Наука, 1989.</w:t>
      </w:r>
    </w:p>
    <w:p w:rsidR="0044193F" w:rsidRPr="00C7744B" w:rsidRDefault="0002231C" w:rsidP="0044193F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 xml:space="preserve">2. </w:t>
      </w:r>
      <w:r w:rsidR="0044193F" w:rsidRPr="00C7744B">
        <w:rPr>
          <w:szCs w:val="24"/>
        </w:rPr>
        <w:t xml:space="preserve">Иродов </w:t>
      </w:r>
      <w:r w:rsidRPr="00C7744B">
        <w:rPr>
          <w:szCs w:val="24"/>
        </w:rPr>
        <w:t xml:space="preserve">И.Е. Основные законы механики. </w:t>
      </w:r>
      <w:r w:rsidR="0044193F" w:rsidRPr="00C7744B">
        <w:rPr>
          <w:szCs w:val="24"/>
        </w:rPr>
        <w:t xml:space="preserve"> М.: Высшая школа, 1997.</w:t>
      </w:r>
    </w:p>
    <w:p w:rsidR="0044193F" w:rsidRPr="00C7744B" w:rsidRDefault="0002231C" w:rsidP="0044193F">
      <w:pPr>
        <w:spacing w:line="240" w:lineRule="auto"/>
        <w:jc w:val="both"/>
        <w:rPr>
          <w:szCs w:val="24"/>
        </w:rPr>
      </w:pPr>
      <w:r w:rsidRPr="00C7744B">
        <w:rPr>
          <w:szCs w:val="24"/>
        </w:rPr>
        <w:t xml:space="preserve">3. </w:t>
      </w:r>
      <w:r w:rsidR="0044193F" w:rsidRPr="00C7744B">
        <w:rPr>
          <w:szCs w:val="24"/>
        </w:rPr>
        <w:t>Матвеев А.Н. Механика и теория относительности. М.: Высшая школа, 1976.</w:t>
      </w:r>
    </w:p>
    <w:p w:rsidR="0002231C" w:rsidRPr="00C7744B" w:rsidRDefault="0002231C" w:rsidP="0002231C">
      <w:pPr>
        <w:pStyle w:val="Heading2"/>
        <w:spacing w:before="60" w:after="60"/>
        <w:rPr>
          <w:sz w:val="24"/>
          <w:szCs w:val="24"/>
        </w:rPr>
      </w:pPr>
      <w:r w:rsidRPr="00C7744B">
        <w:rPr>
          <w:sz w:val="24"/>
          <w:szCs w:val="24"/>
        </w:rPr>
        <w:t xml:space="preserve">Дополнительная </w:t>
      </w:r>
    </w:p>
    <w:p w:rsidR="0002231C" w:rsidRPr="00C7744B" w:rsidRDefault="0002231C" w:rsidP="0002231C">
      <w:pPr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C7744B">
        <w:rPr>
          <w:szCs w:val="24"/>
        </w:rPr>
        <w:t>1. Савельев И.В. Курс общей физики, т. 1. Механика. Молекулярная     физика. М.: Наука, 1987.</w:t>
      </w:r>
    </w:p>
    <w:p w:rsidR="0002231C" w:rsidRPr="00C7744B" w:rsidRDefault="0002231C" w:rsidP="0002231C">
      <w:pPr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C7744B">
        <w:rPr>
          <w:szCs w:val="24"/>
        </w:rPr>
        <w:t xml:space="preserve">2. Фейнман Р., Лейтон Р., Сэндс М.. </w:t>
      </w:r>
      <w:proofErr w:type="spellStart"/>
      <w:r w:rsidRPr="00C7744B">
        <w:rPr>
          <w:szCs w:val="24"/>
        </w:rPr>
        <w:t>Фейнмановские</w:t>
      </w:r>
      <w:proofErr w:type="spellEnd"/>
      <w:r w:rsidRPr="00C7744B">
        <w:rPr>
          <w:szCs w:val="24"/>
        </w:rPr>
        <w:t xml:space="preserve"> лекции по физике. Современная наука о природе. Законы механики. Пространство, время, движение. Т. 1, 2. М.: Мир, 1967, 1977.</w:t>
      </w:r>
    </w:p>
    <w:p w:rsidR="0002231C" w:rsidRPr="00C7744B" w:rsidRDefault="0002231C" w:rsidP="0044193F">
      <w:pPr>
        <w:spacing w:line="240" w:lineRule="auto"/>
        <w:jc w:val="both"/>
        <w:rPr>
          <w:szCs w:val="24"/>
        </w:rPr>
      </w:pPr>
    </w:p>
    <w:p w:rsidR="00541E90" w:rsidRPr="00C7744B" w:rsidRDefault="00541E90" w:rsidP="0044193F">
      <w:pPr>
        <w:spacing w:line="240" w:lineRule="auto"/>
        <w:jc w:val="both"/>
        <w:rPr>
          <w:szCs w:val="24"/>
        </w:rPr>
      </w:pPr>
    </w:p>
    <w:sectPr w:rsidR="00541E90" w:rsidRPr="00C7744B" w:rsidSect="00541E9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7195"/>
    <w:multiLevelType w:val="singleLevel"/>
    <w:tmpl w:val="6F0475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7DB711E"/>
    <w:multiLevelType w:val="hybridMultilevel"/>
    <w:tmpl w:val="7E8C3262"/>
    <w:lvl w:ilvl="0" w:tplc="E0F83BF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3CD152D1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73DB6EAB"/>
    <w:multiLevelType w:val="singleLevel"/>
    <w:tmpl w:val="0419000F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87290831">
    <w:abstractNumId w:val="0"/>
  </w:num>
  <w:num w:numId="2" w16cid:durableId="612590697">
    <w:abstractNumId w:val="1"/>
  </w:num>
  <w:num w:numId="3" w16cid:durableId="122167244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91064797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FCB"/>
    <w:rsid w:val="0002231C"/>
    <w:rsid w:val="00145419"/>
    <w:rsid w:val="001E1862"/>
    <w:rsid w:val="001E4212"/>
    <w:rsid w:val="002048BB"/>
    <w:rsid w:val="00271087"/>
    <w:rsid w:val="00274DE1"/>
    <w:rsid w:val="003108FE"/>
    <w:rsid w:val="00337D49"/>
    <w:rsid w:val="0038304A"/>
    <w:rsid w:val="003A5211"/>
    <w:rsid w:val="003C0E7E"/>
    <w:rsid w:val="003F06E6"/>
    <w:rsid w:val="004016AC"/>
    <w:rsid w:val="0044193F"/>
    <w:rsid w:val="00453513"/>
    <w:rsid w:val="00473A21"/>
    <w:rsid w:val="00500BF9"/>
    <w:rsid w:val="00541E90"/>
    <w:rsid w:val="00620C04"/>
    <w:rsid w:val="00626565"/>
    <w:rsid w:val="00636CD2"/>
    <w:rsid w:val="00657C91"/>
    <w:rsid w:val="00672A0E"/>
    <w:rsid w:val="006B755D"/>
    <w:rsid w:val="00717AE8"/>
    <w:rsid w:val="00803E20"/>
    <w:rsid w:val="00812AAC"/>
    <w:rsid w:val="00824BDB"/>
    <w:rsid w:val="00863E89"/>
    <w:rsid w:val="0094562E"/>
    <w:rsid w:val="00982D4D"/>
    <w:rsid w:val="009A76F1"/>
    <w:rsid w:val="009C6CB5"/>
    <w:rsid w:val="009D67A9"/>
    <w:rsid w:val="009F40E5"/>
    <w:rsid w:val="00AA4DF4"/>
    <w:rsid w:val="00AA6BA4"/>
    <w:rsid w:val="00B008A8"/>
    <w:rsid w:val="00B832C3"/>
    <w:rsid w:val="00C7744B"/>
    <w:rsid w:val="00CB0851"/>
    <w:rsid w:val="00CB348B"/>
    <w:rsid w:val="00D15130"/>
    <w:rsid w:val="00D278FB"/>
    <w:rsid w:val="00D41787"/>
    <w:rsid w:val="00E15356"/>
    <w:rsid w:val="00E2208D"/>
    <w:rsid w:val="00F15FCB"/>
    <w:rsid w:val="00F56927"/>
    <w:rsid w:val="00F60B71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82000B"/>
  <w15:docId w15:val="{38EF4FA2-E41E-5043-84B5-4E231363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1E9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sz w:val="24"/>
      <w:lang w:val="ru-RU" w:eastAsia="ja-JP"/>
    </w:rPr>
  </w:style>
  <w:style w:type="paragraph" w:styleId="Heading2">
    <w:name w:val="heading 2"/>
    <w:basedOn w:val="Normal"/>
    <w:next w:val="Normal"/>
    <w:qFormat/>
    <w:rsid w:val="0002231C"/>
    <w:pPr>
      <w:keepNext/>
      <w:overflowPunct/>
      <w:autoSpaceDE/>
      <w:autoSpaceDN/>
      <w:adjustRightInd/>
      <w:spacing w:line="240" w:lineRule="auto"/>
      <w:jc w:val="both"/>
      <w:textAlignment w:val="auto"/>
      <w:outlineLvl w:val="1"/>
    </w:pPr>
    <w:rPr>
      <w:sz w:val="26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1E90"/>
    <w:pPr>
      <w:spacing w:line="240" w:lineRule="auto"/>
      <w:jc w:val="center"/>
    </w:pPr>
    <w:rPr>
      <w:b/>
      <w:sz w:val="20"/>
    </w:rPr>
  </w:style>
  <w:style w:type="paragraph" w:customStyle="1" w:styleId="BodyText21">
    <w:name w:val="Body Text 21"/>
    <w:basedOn w:val="Normal"/>
    <w:rsid w:val="00541E90"/>
    <w:pPr>
      <w:tabs>
        <w:tab w:val="left" w:pos="142"/>
      </w:tabs>
      <w:spacing w:line="240" w:lineRule="auto"/>
      <w:ind w:left="142" w:hanging="142"/>
      <w:jc w:val="both"/>
    </w:pPr>
    <w:rPr>
      <w:sz w:val="20"/>
    </w:rPr>
  </w:style>
  <w:style w:type="paragraph" w:styleId="BodyText">
    <w:name w:val="Body Text"/>
    <w:basedOn w:val="Normal"/>
    <w:rsid w:val="00541E90"/>
    <w:pPr>
      <w:spacing w:line="240" w:lineRule="auto"/>
      <w:jc w:val="both"/>
    </w:pPr>
    <w:rPr>
      <w:sz w:val="18"/>
    </w:rPr>
  </w:style>
  <w:style w:type="paragraph" w:styleId="BodyText2">
    <w:name w:val="Body Text 2"/>
    <w:basedOn w:val="Normal"/>
    <w:rsid w:val="004016A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</vt:lpstr>
    </vt:vector>
  </TitlesOfParts>
  <Company>UNN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subject/>
  <dc:creator>Bakunov M.I.</dc:creator>
  <cp:keywords/>
  <dc:description/>
  <cp:lastModifiedBy>Microsoft Office User</cp:lastModifiedBy>
  <cp:revision>5</cp:revision>
  <cp:lastPrinted>2016-09-05T16:09:00Z</cp:lastPrinted>
  <dcterms:created xsi:type="dcterms:W3CDTF">2024-09-03T09:11:00Z</dcterms:created>
  <dcterms:modified xsi:type="dcterms:W3CDTF">2024-10-04T14:25:00Z</dcterms:modified>
</cp:coreProperties>
</file>